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众食安物联配间</w:t>
      </w:r>
      <w:r>
        <w:rPr>
          <w:rFonts w:hint="eastAsia" w:eastAsiaTheme="minorEastAsia"/>
          <w:sz w:val="36"/>
          <w:szCs w:val="36"/>
          <w:lang w:eastAsia="zh-CN"/>
        </w:rPr>
        <w:t>采购需求</w:t>
      </w:r>
    </w:p>
    <w:p>
      <w:pPr>
        <w:jc w:val="center"/>
        <w:rPr>
          <w:rFonts w:hint="eastAsia" w:eastAsiaTheme="minorEastAsia"/>
          <w:sz w:val="36"/>
          <w:szCs w:val="36"/>
          <w:lang w:eastAsia="zh-CN"/>
        </w:rPr>
      </w:pP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t>一、</w:t>
      </w:r>
      <w:r>
        <w:rPr>
          <w:rFonts w:hint="eastAsia"/>
          <w:sz w:val="28"/>
          <w:szCs w:val="28"/>
          <w:lang w:val="en-US" w:eastAsia="zh-CN"/>
        </w:rPr>
        <w:t>采购</w:t>
      </w:r>
      <w:r>
        <w:rPr>
          <w:rFonts w:hint="eastAsia" w:eastAsiaTheme="minorEastAsia"/>
          <w:sz w:val="28"/>
          <w:szCs w:val="28"/>
          <w:lang w:eastAsia="zh-CN"/>
        </w:rPr>
        <w:t>单位</w:t>
      </w:r>
      <w:r>
        <w:rPr>
          <w:rFonts w:hint="eastAsia"/>
          <w:sz w:val="28"/>
          <w:szCs w:val="28"/>
          <w:lang w:eastAsia="zh-CN"/>
        </w:rPr>
        <w:t>：丽水学院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t>二、</w:t>
      </w:r>
      <w:r>
        <w:rPr>
          <w:rFonts w:hint="eastAsia"/>
          <w:sz w:val="28"/>
          <w:szCs w:val="28"/>
          <w:lang w:eastAsia="zh-CN"/>
        </w:rPr>
        <w:t>采购</w:t>
      </w:r>
      <w:r>
        <w:rPr>
          <w:rFonts w:hint="eastAsia" w:eastAsiaTheme="minorEastAsia"/>
          <w:sz w:val="28"/>
          <w:szCs w:val="28"/>
          <w:lang w:eastAsia="zh-CN"/>
        </w:rPr>
        <w:t>内容</w:t>
      </w:r>
      <w:r>
        <w:rPr>
          <w:rFonts w:hint="eastAsia"/>
          <w:sz w:val="28"/>
          <w:szCs w:val="28"/>
          <w:lang w:eastAsia="zh-CN"/>
        </w:rPr>
        <w:t>：众食安温度湿度测传感应器（节点  4G版）灵孩节点，众食安温度湿度测传感应器（主机  4G版）灵孩主机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  <w:lang w:eastAsia="zh-CN"/>
        </w:rPr>
        <w:t>留样打印机，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电源适配器。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三、</w:t>
      </w:r>
      <w:r>
        <w:rPr>
          <w:rFonts w:hint="eastAsia" w:eastAsiaTheme="minorEastAsia"/>
          <w:sz w:val="28"/>
          <w:szCs w:val="28"/>
          <w:lang w:eastAsia="zh-CN"/>
        </w:rPr>
        <w:t>采购数量</w:t>
      </w:r>
      <w:r>
        <w:rPr>
          <w:rFonts w:hint="eastAsia"/>
          <w:sz w:val="28"/>
          <w:szCs w:val="28"/>
          <w:lang w:eastAsia="zh-CN"/>
        </w:rPr>
        <w:t>：众食安温度湿度测传感应器（节点  4G版）灵孩节点，</w:t>
      </w:r>
      <w:r>
        <w:rPr>
          <w:rFonts w:hint="eastAsia"/>
          <w:sz w:val="28"/>
          <w:szCs w:val="28"/>
          <w:lang w:val="en-US" w:eastAsia="zh-CN"/>
        </w:rPr>
        <w:t>21个，</w:t>
      </w:r>
      <w:r>
        <w:rPr>
          <w:rFonts w:hint="eastAsia"/>
          <w:sz w:val="28"/>
          <w:szCs w:val="28"/>
          <w:lang w:eastAsia="zh-CN"/>
        </w:rPr>
        <w:t>众食安温度湿度测传感应器（主机  4G版）灵孩主机，</w:t>
      </w:r>
      <w:r>
        <w:rPr>
          <w:rFonts w:hint="eastAsia"/>
          <w:sz w:val="28"/>
          <w:szCs w:val="28"/>
          <w:lang w:val="en-US" w:eastAsia="zh-CN"/>
        </w:rPr>
        <w:t>2个，</w:t>
      </w:r>
      <w:r>
        <w:rPr>
          <w:rFonts w:hint="eastAsia"/>
          <w:sz w:val="28"/>
          <w:szCs w:val="28"/>
          <w:lang w:eastAsia="zh-CN"/>
        </w:rPr>
        <w:t>留样打印机</w:t>
      </w:r>
      <w:r>
        <w:rPr>
          <w:rFonts w:hint="eastAsia"/>
          <w:sz w:val="28"/>
          <w:szCs w:val="28"/>
          <w:lang w:val="en-US" w:eastAsia="zh-CN"/>
        </w:rPr>
        <w:t>2个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电源适配器1个。</w:t>
      </w:r>
    </w:p>
    <w:p>
      <w:pPr>
        <w:numPr>
          <w:ilvl w:val="0"/>
          <w:numId w:val="0"/>
        </w:num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四、</w:t>
      </w:r>
      <w:r>
        <w:rPr>
          <w:rFonts w:hint="eastAsia" w:eastAsiaTheme="minorEastAsia"/>
          <w:sz w:val="28"/>
          <w:szCs w:val="28"/>
          <w:lang w:eastAsia="zh-CN"/>
        </w:rPr>
        <w:t>采购需求</w:t>
      </w:r>
      <w:r>
        <w:rPr>
          <w:rFonts w:hint="eastAsia"/>
          <w:sz w:val="28"/>
          <w:szCs w:val="28"/>
          <w:lang w:val="en-US" w:eastAsia="zh-CN"/>
        </w:rPr>
        <w:t>：符合物联系统安装及操作。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五、</w:t>
      </w:r>
      <w:r>
        <w:rPr>
          <w:rFonts w:hint="eastAsia" w:eastAsiaTheme="minorEastAsia"/>
          <w:sz w:val="28"/>
          <w:szCs w:val="28"/>
          <w:lang w:eastAsia="zh-CN"/>
        </w:rPr>
        <w:t>服务需求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按照维保要求执行。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六</w:t>
      </w:r>
      <w:r>
        <w:rPr>
          <w:rFonts w:hint="eastAsia"/>
          <w:b/>
          <w:sz w:val="28"/>
          <w:szCs w:val="28"/>
        </w:rPr>
        <w:t>、货物包装与交付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以保证货物安全无损地到达甲方指定地点。乙方将承担因包装</w:t>
      </w:r>
      <w:r>
        <w:rPr>
          <w:rFonts w:hint="eastAsia"/>
          <w:sz w:val="28"/>
          <w:szCs w:val="28"/>
          <w:lang w:eastAsia="zh-CN"/>
        </w:rPr>
        <w:t>等</w:t>
      </w:r>
      <w:r>
        <w:rPr>
          <w:rFonts w:hint="eastAsia"/>
          <w:sz w:val="28"/>
          <w:szCs w:val="28"/>
        </w:rPr>
        <w:t>不当导致交付的合同标的物受损的责任。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、交货方式:</w:t>
      </w:r>
      <w:r>
        <w:rPr>
          <w:rFonts w:hint="eastAsia"/>
          <w:sz w:val="28"/>
          <w:szCs w:val="28"/>
          <w:u w:val="single"/>
        </w:rPr>
        <w:t xml:space="preserve">需方指定地点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、收货人: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  <w:lang w:eastAsia="zh-CN"/>
        </w:rPr>
        <w:t>付蔚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 联系方式:</w:t>
      </w:r>
      <w:r>
        <w:rPr>
          <w:rFonts w:hint="eastAsia"/>
          <w:sz w:val="28"/>
          <w:szCs w:val="28"/>
          <w:u w:val="single"/>
        </w:rPr>
        <w:t xml:space="preserve">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、收货地址: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  <w:u w:val="single"/>
          <w:lang w:eastAsia="zh-CN"/>
        </w:rPr>
        <w:t>丽水学院餐饮中心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</w:t>
      </w:r>
    </w:p>
    <w:p>
      <w:pPr>
        <w:ind w:firstLine="560" w:firstLineChars="2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  <w:u w:val="single"/>
          <w:lang w:val="en-US" w:eastAsia="zh-CN"/>
        </w:rPr>
        <w:t>/</w:t>
      </w:r>
      <w:r>
        <w:rPr>
          <w:rFonts w:hint="eastAsia"/>
          <w:sz w:val="28"/>
          <w:szCs w:val="28"/>
          <w:u w:val="single"/>
        </w:rPr>
        <w:t xml:space="preserve">        </w:t>
      </w:r>
      <w:bookmarkStart w:id="0" w:name="_GoBack"/>
      <w:bookmarkEnd w:id="0"/>
    </w:p>
    <w:p>
      <w:pPr>
        <w:rPr>
          <w:rFonts w:hint="eastAsia" w:eastAsiaTheme="minorEastAsia"/>
          <w:sz w:val="28"/>
          <w:szCs w:val="28"/>
          <w:lang w:eastAsia="zh-CN"/>
        </w:rPr>
      </w:pPr>
    </w:p>
    <w:sectPr>
      <w:pgSz w:w="11906" w:h="16838"/>
      <w:pgMar w:top="1100" w:right="1803" w:bottom="42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kYjZiZGFlYzI4NmY5M2NkMzAyNmViYzAyYjdjNGQifQ=="/>
  </w:docVars>
  <w:rsids>
    <w:rsidRoot w:val="3494288E"/>
    <w:rsid w:val="0B703D9F"/>
    <w:rsid w:val="0E3150A4"/>
    <w:rsid w:val="0FED538D"/>
    <w:rsid w:val="1E2F4124"/>
    <w:rsid w:val="217B0C6F"/>
    <w:rsid w:val="22CF591D"/>
    <w:rsid w:val="23F7392C"/>
    <w:rsid w:val="28C6574E"/>
    <w:rsid w:val="29E717D0"/>
    <w:rsid w:val="2C9A377E"/>
    <w:rsid w:val="2DC43315"/>
    <w:rsid w:val="3494288E"/>
    <w:rsid w:val="3CDC07EE"/>
    <w:rsid w:val="40735235"/>
    <w:rsid w:val="4F51451A"/>
    <w:rsid w:val="55D62DC6"/>
    <w:rsid w:val="5E3C23D4"/>
    <w:rsid w:val="5FCF1AFD"/>
    <w:rsid w:val="63C71689"/>
    <w:rsid w:val="6CAB71E4"/>
    <w:rsid w:val="6D1C1E7C"/>
    <w:rsid w:val="705B65A3"/>
    <w:rsid w:val="71146B3E"/>
    <w:rsid w:val="72C64230"/>
    <w:rsid w:val="75142F7E"/>
    <w:rsid w:val="7BB1142C"/>
    <w:rsid w:val="7F49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2023-09-12T02:29:00Z</dcterms:created>
  <dc:creator>陈华</dc:creator>
  <cp:lastModifiedBy>轩轩</cp:lastModifiedBy>
  <cp:lastPrinted>2023-12-21T01:34:00Z</cp:lastPrinted>
  <dcterms:modified xsi:type="dcterms:W3CDTF">2024-03-07T00:55:51Z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670F5016770548479603473BAFF8048D_13</vt:lpwstr>
  </property>
</Properties>
</file>