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" w:hAnsi="仿宋" w:eastAsia="仿宋" w:cs="仿宋"/>
          <w:color w:val="333333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附件1</w:t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color w:val="333333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0"/>
          <w:szCs w:val="40"/>
        </w:rPr>
        <w:t>测试时间安排表</w:t>
      </w:r>
    </w:p>
    <w:bookmarkEnd w:id="0"/>
    <w:tbl>
      <w:tblPr>
        <w:tblStyle w:val="2"/>
        <w:tblW w:w="8304" w:type="dxa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352"/>
        <w:gridCol w:w="2076"/>
        <w:gridCol w:w="20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30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学院名称：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3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日期：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室内测试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8：30-11：00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9：30-10：30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10：30-11：30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测试报名班级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8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室内测试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14：00-15：00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15：00-16：00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16：00-17：00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测试报名班级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8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室内测试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18：00-19：00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19：00-20：00</w:t>
            </w: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测试报名班级</w:t>
            </w: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8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室外测试</w:t>
            </w:r>
          </w:p>
        </w:tc>
        <w:tc>
          <w:tcPr>
            <w:tcW w:w="6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14：00-17：00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</w:rPr>
              <w:t>测试报名班级</w:t>
            </w:r>
          </w:p>
        </w:tc>
        <w:tc>
          <w:tcPr>
            <w:tcW w:w="6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5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333333"/>
                <w:kern w:val="0"/>
                <w:sz w:val="24"/>
                <w:szCs w:val="24"/>
              </w:rPr>
            </w:pPr>
          </w:p>
        </w:tc>
      </w:tr>
    </w:tbl>
    <w:p>
      <w:r>
        <w:rPr>
          <w:rFonts w:hint="eastAsia" w:ascii="仿宋" w:hAnsi="仿宋" w:eastAsia="仿宋" w:cs="仿宋"/>
          <w:b/>
          <w:bCs/>
          <w:color w:val="333333"/>
          <w:kern w:val="0"/>
          <w:sz w:val="28"/>
          <w:szCs w:val="28"/>
        </w:rPr>
        <w:t>说明</w:t>
      </w:r>
      <w:r>
        <w:rPr>
          <w:rFonts w:hint="eastAsia" w:ascii="仿宋" w:hAnsi="仿宋" w:eastAsia="仿宋" w:cs="仿宋"/>
          <w:color w:val="333333"/>
          <w:kern w:val="0"/>
          <w:sz w:val="28"/>
          <w:szCs w:val="28"/>
        </w:rPr>
        <w:t>：室内测试每时间段人数控制在80人（3个班级以内）；室外测试检录截止时间为15：30；表格不够可追加行。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EB8FDD6B-0F0B-4ADC-A27C-F4603F580C6C}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37E21FC-58D8-4572-82B4-1061A2D3BD0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13078E6-D6ED-4991-B41E-D9B3E9D1984E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zNmVlYWM3NmEzMTY1Y2NhNzcyMjAwNWI5MmU4ZjEifQ=="/>
  </w:docVars>
  <w:rsids>
    <w:rsidRoot w:val="4F5A3789"/>
    <w:rsid w:val="4F5A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2022-09-29T07:34:00Z</dcterms:created>
  <dc:creator>呢小</dc:creator>
  <cp:lastModifiedBy>呢小</cp:lastModifiedBy>
  <dcterms:modified xsi:type="dcterms:W3CDTF">2022-09-29T08:03:35Z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55B3D4EF38D04B66897D5CBC0C89C14F</vt:lpwstr>
  </property>
</Properties>
</file>