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6" w:space="1"/>
        </w:pBdr>
        <w:spacing w:line="540" w:lineRule="exact"/>
        <w:jc w:val="center"/>
        <w:rPr>
          <w:rFonts w:hint="eastAsia" w:ascii="小标宋" w:hAnsi="小标宋" w:eastAsia="小标宋" w:cs="小标宋"/>
          <w:sz w:val="44"/>
          <w:szCs w:val="44"/>
          <w:lang w:eastAsia="zh-CN"/>
        </w:rPr>
      </w:pPr>
      <w:bookmarkStart w:id="0" w:name="_GoBack"/>
      <w:r>
        <w:rPr>
          <w:rFonts w:hint="eastAsia" w:ascii="小标宋" w:hAnsi="小标宋" w:eastAsia="小标宋" w:cs="小标宋"/>
          <w:sz w:val="44"/>
          <w:szCs w:val="44"/>
          <w:lang w:eastAsia="zh-CN"/>
        </w:rPr>
        <w:t>丽水学院预算调整申请表</w:t>
      </w:r>
    </w:p>
    <w:bookmarkEnd w:id="0"/>
    <w:p>
      <w:pPr>
        <w:pBdr>
          <w:bottom w:val="single" w:color="auto" w:sz="6" w:space="1"/>
        </w:pBdr>
        <w:spacing w:line="540" w:lineRule="exact"/>
        <w:jc w:val="right"/>
        <w:rPr>
          <w:rFonts w:hint="default" w:ascii="黑体" w:eastAsia="宋体"/>
          <w:sz w:val="28"/>
          <w:szCs w:val="28"/>
          <w:lang w:val="en-US" w:eastAsia="zh-CN"/>
        </w:rPr>
      </w:pPr>
      <w:r>
        <w:rPr>
          <w:rFonts w:hint="eastAsia" w:ascii="黑体"/>
          <w:sz w:val="28"/>
          <w:szCs w:val="28"/>
          <w:lang w:eastAsia="zh-CN"/>
        </w:rPr>
        <w:t>填表日期：</w:t>
      </w:r>
      <w:r>
        <w:rPr>
          <w:rFonts w:hint="eastAsia" w:ascii="黑体"/>
          <w:sz w:val="28"/>
          <w:szCs w:val="28"/>
          <w:lang w:val="en-US" w:eastAsia="zh-CN"/>
        </w:rPr>
        <w:t xml:space="preserve">      年  月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申请单位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2130" w:type="dxa"/>
            <w:tcBorders>
              <w:bottom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2131" w:type="dxa"/>
            <w:tcBorders>
              <w:bottom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经办人</w:t>
            </w:r>
          </w:p>
        </w:tc>
        <w:tc>
          <w:tcPr>
            <w:tcW w:w="2131" w:type="dxa"/>
            <w:tcBorders>
              <w:bottom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2130" w:type="dxa"/>
            <w:tcBorders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申请原因（可另附材料）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1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申请预算调整项目名称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增减（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+/-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）金额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1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1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1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申请调整预算单位负责人意见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计划财务处意见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业务分管校领导意见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财务分管校领导意见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校长办公会决议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党委会决议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</w:tr>
    </w:tbl>
    <w:p>
      <w:pPr>
        <w:pBdr>
          <w:bottom w:val="single" w:color="auto" w:sz="6" w:space="1"/>
        </w:pBdr>
        <w:spacing w:line="540" w:lineRule="exact"/>
        <w:jc w:val="both"/>
      </w:pPr>
      <w:r>
        <w:rPr>
          <w:rFonts w:hint="eastAsia" w:ascii="黑体"/>
          <w:sz w:val="28"/>
          <w:szCs w:val="28"/>
        </w:rPr>
        <w:t>备注：本表一式两份，一份交计划财务处，一份交申请调整预算单位。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801FC"/>
    <w:rsid w:val="6648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2022-01-17T03:39:00Z</dcterms:created>
  <dc:creator>胡克</dc:creator>
  <cp:lastModifiedBy>胡克</cp:lastModifiedBy>
  <dcterms:modified xsi:type="dcterms:W3CDTF">2022-01-17T03:39:29Z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